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8" w:rsidRDefault="003B1E68" w:rsidP="003B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6102" w:rsidRDefault="003B1E68" w:rsidP="00BE2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СОВЕТ</w:t>
      </w:r>
    </w:p>
    <w:p w:rsidR="002B6102" w:rsidRDefault="003B1E68" w:rsidP="00BE2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</w:t>
      </w:r>
      <w:r w:rsidR="00617D19"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ОКТЯБРЬСКОГО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МУНИЦИПАЛЬНОГО ОБРАЗОВАНИЯ ЛЫСОГОРСКОГО МУНИЦИПАЛЬНОГО РАЙОНА</w:t>
      </w:r>
      <w:bookmarkStart w:id="0" w:name="_GoBack"/>
      <w:bookmarkEnd w:id="0"/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</w:t>
      </w:r>
    </w:p>
    <w:p w:rsidR="003B1E68" w:rsidRPr="00BE2F3C" w:rsidRDefault="003B1E68" w:rsidP="00BE2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САРАТОВСКОЙ ОБЛАСТИ</w:t>
      </w:r>
    </w:p>
    <w:p w:rsidR="003B1E68" w:rsidRPr="00BE2F3C" w:rsidRDefault="003B1E68" w:rsidP="00BE2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3B1E68" w:rsidRPr="00BE2F3C" w:rsidRDefault="003B1E68" w:rsidP="00BE2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 Е Ш Е Н И Е</w:t>
      </w:r>
    </w:p>
    <w:p w:rsidR="003B1E68" w:rsidRDefault="003B1E68" w:rsidP="003B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E68" w:rsidRDefault="003B1E68" w:rsidP="003B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6102">
        <w:rPr>
          <w:rFonts w:ascii="Times New Roman" w:hAnsi="Times New Roman" w:cs="Times New Roman"/>
          <w:b/>
          <w:sz w:val="28"/>
          <w:szCs w:val="28"/>
        </w:rPr>
        <w:t xml:space="preserve"> 10 ноября  </w:t>
      </w:r>
      <w:r>
        <w:rPr>
          <w:rFonts w:ascii="Times New Roman" w:hAnsi="Times New Roman" w:cs="Times New Roman"/>
          <w:b/>
          <w:sz w:val="28"/>
          <w:szCs w:val="28"/>
        </w:rPr>
        <w:t>2017 г.                      №</w:t>
      </w:r>
      <w:r w:rsidR="002B6102">
        <w:rPr>
          <w:rFonts w:ascii="Times New Roman" w:hAnsi="Times New Roman" w:cs="Times New Roman"/>
          <w:b/>
          <w:sz w:val="28"/>
          <w:szCs w:val="28"/>
        </w:rPr>
        <w:t>84/181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E68" w:rsidRDefault="003B1E68" w:rsidP="003B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E68" w:rsidRDefault="003B1E68" w:rsidP="003B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E68" w:rsidRDefault="003B1E68" w:rsidP="003B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решение Совета </w:t>
      </w:r>
      <w:r w:rsidR="00617D19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:rsidR="003B1E68" w:rsidRDefault="00617D19" w:rsidP="003B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от 10</w:t>
      </w:r>
      <w:r w:rsidR="003B1E68">
        <w:rPr>
          <w:rFonts w:ascii="Times New Roman" w:hAnsi="Times New Roman" w:cs="Times New Roman"/>
          <w:b/>
          <w:sz w:val="28"/>
          <w:szCs w:val="28"/>
        </w:rPr>
        <w:t xml:space="preserve"> ноября 2014 г. № 25/5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B1E68" w:rsidRDefault="003B1E68" w:rsidP="003B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E68" w:rsidRDefault="003B1E68" w:rsidP="003B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E68" w:rsidRDefault="003B1E68" w:rsidP="003B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со ст. 65 Земельного кодекса Российской Федерации, главой 1 ст. 5 и главой 31 Налогового кодекса Российской Федерации, Федеральным  законом Российской Федерации от 6 октября 2003 года № 131-ФЗ «Об общих принципах организации  местного самоуправления в Российской Федерации» и Уставом </w:t>
      </w:r>
      <w:r w:rsidR="00617D19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Лысогорского муниципального района, Совет </w:t>
      </w:r>
      <w:r w:rsidR="00617D19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Лысогорского муниципального района  РЕШИЛ:</w:t>
      </w:r>
    </w:p>
    <w:p w:rsidR="003B1E68" w:rsidRDefault="003B1E68" w:rsidP="003B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 изменения в решение Совета  </w:t>
      </w:r>
      <w:r w:rsidR="00617D19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617D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ноября 2014 года № 25/5</w:t>
      </w:r>
      <w:r w:rsidR="00617D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 Совета </w:t>
      </w:r>
      <w:r w:rsidR="00FD5B4C">
        <w:rPr>
          <w:rFonts w:ascii="Times New Roman" w:hAnsi="Times New Roman" w:cs="Times New Roman"/>
          <w:sz w:val="28"/>
          <w:szCs w:val="28"/>
        </w:rPr>
        <w:t>Октябрьскогомуниципального образования от 20</w:t>
      </w:r>
      <w:r>
        <w:rPr>
          <w:rFonts w:ascii="Times New Roman" w:hAnsi="Times New Roman" w:cs="Times New Roman"/>
          <w:sz w:val="28"/>
          <w:szCs w:val="28"/>
        </w:rPr>
        <w:t xml:space="preserve"> ноября 2013 года   № </w:t>
      </w:r>
      <w:r w:rsidR="00FD5B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</w:t>
      </w:r>
      <w:r w:rsidR="00FD5B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5B4C">
        <w:rPr>
          <w:rFonts w:ascii="Times New Roman" w:hAnsi="Times New Roman" w:cs="Times New Roman"/>
          <w:sz w:val="28"/>
          <w:szCs w:val="28"/>
        </w:rPr>
        <w:t xml:space="preserve"> 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изложив п. 3 в новой редакции: </w:t>
      </w:r>
    </w:p>
    <w:p w:rsidR="003B1E68" w:rsidRDefault="003B1E68" w:rsidP="003B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 Настоящее решение вступает в силу с 1 января 2015 года, но не ранее, чем по истечении одного месяца со дня его официального опубликования в средствах массовой информации, </w:t>
      </w:r>
      <w:r>
        <w:rPr>
          <w:rFonts w:ascii="Times New Roman" w:hAnsi="Times New Roman" w:cs="Times New Roman"/>
          <w:sz w:val="28"/>
          <w:szCs w:val="28"/>
        </w:rPr>
        <w:tab/>
        <w:t>и распространяется  на правоотношения, возникшие с  1 января 2014 года.</w:t>
      </w:r>
      <w:r w:rsidR="00426138">
        <w:rPr>
          <w:rFonts w:ascii="Times New Roman" w:hAnsi="Times New Roman" w:cs="Times New Roman"/>
          <w:sz w:val="28"/>
          <w:szCs w:val="28"/>
        </w:rPr>
        <w:t>»</w:t>
      </w:r>
    </w:p>
    <w:p w:rsidR="003B1E68" w:rsidRDefault="003B1E68" w:rsidP="003B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подлежит официальному   опубликованию в средствах массовой информации и обнародованию на сайте и в местах для размещения (обнародования) текстов муниципальных правовых актов, определяющих  решением Совета  Лысогорского муниципального  образования Лысогорского муниципального района Саратовской области.</w:t>
      </w:r>
    </w:p>
    <w:p w:rsidR="003B1E68" w:rsidRDefault="003B1E68" w:rsidP="003B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администрацию</w:t>
      </w:r>
      <w:r w:rsidR="00BE2F3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Лысогорского  муниципального района Саратовской области.</w:t>
      </w:r>
    </w:p>
    <w:p w:rsidR="003B1E68" w:rsidRDefault="003B1E68" w:rsidP="003B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E68" w:rsidRDefault="003B1E68" w:rsidP="003B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E68" w:rsidRDefault="003B1E68" w:rsidP="00BE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E2F3C">
        <w:rPr>
          <w:rFonts w:ascii="Times New Roman" w:hAnsi="Times New Roman" w:cs="Times New Roman"/>
          <w:b/>
          <w:sz w:val="28"/>
          <w:szCs w:val="28"/>
        </w:rPr>
        <w:t xml:space="preserve"> Октябрьского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A70AA0">
        <w:rPr>
          <w:rFonts w:ascii="Times New Roman" w:hAnsi="Times New Roman" w:cs="Times New Roman"/>
          <w:b/>
          <w:sz w:val="28"/>
          <w:szCs w:val="28"/>
        </w:rPr>
        <w:t xml:space="preserve">ного образования </w:t>
      </w:r>
      <w:r w:rsidR="00A70AA0">
        <w:rPr>
          <w:rFonts w:ascii="Times New Roman" w:hAnsi="Times New Roman" w:cs="Times New Roman"/>
          <w:b/>
          <w:sz w:val="28"/>
          <w:szCs w:val="28"/>
        </w:rPr>
        <w:tab/>
      </w:r>
      <w:r w:rsidR="00A70AA0">
        <w:rPr>
          <w:rFonts w:ascii="Times New Roman" w:hAnsi="Times New Roman" w:cs="Times New Roman"/>
          <w:b/>
          <w:sz w:val="28"/>
          <w:szCs w:val="28"/>
        </w:rPr>
        <w:tab/>
      </w:r>
      <w:r w:rsidR="00A70AA0">
        <w:rPr>
          <w:rFonts w:ascii="Times New Roman" w:hAnsi="Times New Roman" w:cs="Times New Roman"/>
          <w:b/>
          <w:sz w:val="28"/>
          <w:szCs w:val="28"/>
        </w:rPr>
        <w:tab/>
      </w:r>
      <w:r w:rsidR="00A70AA0">
        <w:rPr>
          <w:rFonts w:ascii="Times New Roman" w:hAnsi="Times New Roman" w:cs="Times New Roman"/>
          <w:b/>
          <w:sz w:val="28"/>
          <w:szCs w:val="28"/>
        </w:rPr>
        <w:tab/>
      </w:r>
      <w:r w:rsidR="00A70AA0">
        <w:rPr>
          <w:rFonts w:ascii="Times New Roman" w:hAnsi="Times New Roman" w:cs="Times New Roman"/>
          <w:b/>
          <w:sz w:val="28"/>
          <w:szCs w:val="28"/>
        </w:rPr>
        <w:tab/>
      </w:r>
      <w:r w:rsidR="00BE2F3C">
        <w:rPr>
          <w:rFonts w:ascii="Times New Roman" w:hAnsi="Times New Roman" w:cs="Times New Roman"/>
          <w:b/>
          <w:sz w:val="28"/>
          <w:szCs w:val="28"/>
        </w:rPr>
        <w:t>Е.В.Сигайло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B1E68" w:rsidSect="0063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20"/>
    <w:rsid w:val="001D27A6"/>
    <w:rsid w:val="002B6102"/>
    <w:rsid w:val="003B1E68"/>
    <w:rsid w:val="00426138"/>
    <w:rsid w:val="00483420"/>
    <w:rsid w:val="006011BC"/>
    <w:rsid w:val="00617D19"/>
    <w:rsid w:val="00635757"/>
    <w:rsid w:val="0086276A"/>
    <w:rsid w:val="008F5255"/>
    <w:rsid w:val="00A610B8"/>
    <w:rsid w:val="00A70AA0"/>
    <w:rsid w:val="00BE2F3C"/>
    <w:rsid w:val="00C84FAC"/>
    <w:rsid w:val="00F16B6C"/>
    <w:rsid w:val="00FB5795"/>
    <w:rsid w:val="00FB5D20"/>
    <w:rsid w:val="00FD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Маш. бюро</dc:creator>
  <cp:keywords/>
  <dc:description/>
  <cp:lastModifiedBy>админ</cp:lastModifiedBy>
  <cp:revision>9</cp:revision>
  <cp:lastPrinted>2017-11-13T05:47:00Z</cp:lastPrinted>
  <dcterms:created xsi:type="dcterms:W3CDTF">2017-10-25T08:43:00Z</dcterms:created>
  <dcterms:modified xsi:type="dcterms:W3CDTF">2017-11-13T05:48:00Z</dcterms:modified>
</cp:coreProperties>
</file>